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A2" w:rsidRDefault="00BA4AE4" w:rsidP="002869A2">
      <w:pPr>
        <w:pStyle w:val="a3"/>
        <w:spacing w:before="0" w:beforeAutospacing="0" w:after="0" w:afterAutospacing="0" w:line="432" w:lineRule="atLeast"/>
        <w:ind w:left="-1701" w:right="-850"/>
        <w:jc w:val="center"/>
        <w:rPr>
          <w:rFonts w:ascii="Arial" w:hAnsi="Arial" w:cs="Arial"/>
          <w:b/>
          <w:color w:val="111111"/>
          <w:sz w:val="32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7D60E" wp14:editId="189BA5EA">
                <wp:simplePos x="0" y="0"/>
                <wp:positionH relativeFrom="page">
                  <wp:align>center</wp:align>
                </wp:positionH>
                <wp:positionV relativeFrom="paragraph">
                  <wp:posOffset>149469</wp:posOffset>
                </wp:positionV>
                <wp:extent cx="7069016" cy="5495193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9016" cy="5495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4AE4" w:rsidRDefault="00BA4AE4" w:rsidP="00BA4AE4">
                            <w:pPr>
                              <w:pStyle w:val="a3"/>
                              <w:spacing w:after="0" w:line="432" w:lineRule="atLeast"/>
                              <w:ind w:left="-1701" w:right="-85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11111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A4AE4" w:rsidRDefault="00BA4AE4" w:rsidP="00BA4AE4">
                            <w:pPr>
                              <w:pStyle w:val="a3"/>
                              <w:spacing w:after="0" w:line="432" w:lineRule="atLeast"/>
                              <w:ind w:left="-1701" w:right="-85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11111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A4AE4" w:rsidRDefault="00BA4AE4" w:rsidP="00BA4AE4">
                            <w:pPr>
                              <w:pStyle w:val="a3"/>
                              <w:spacing w:after="0" w:line="432" w:lineRule="atLeast"/>
                              <w:ind w:left="-1701" w:right="-85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B050"/>
                                <w:sz w:val="3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B050"/>
                                <w:sz w:val="3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BA4AE4">
                              <w:rPr>
                                <w:rFonts w:ascii="Arial" w:hAnsi="Arial" w:cs="Arial"/>
                                <w:b/>
                                <w:noProof/>
                                <w:color w:val="00B050"/>
                                <w:sz w:val="3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Консультации для родителей</w:t>
                            </w:r>
                          </w:p>
                          <w:p w:rsidR="00BA4AE4" w:rsidRDefault="00BA4AE4" w:rsidP="00BA4AE4">
                            <w:pPr>
                              <w:pStyle w:val="a3"/>
                              <w:spacing w:after="0" w:line="432" w:lineRule="atLeast"/>
                              <w:ind w:left="-1701" w:right="-85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B050"/>
                                <w:sz w:val="3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A4AE4" w:rsidRPr="00BA4AE4" w:rsidRDefault="00BA4AE4" w:rsidP="00BA4AE4">
                            <w:pPr>
                              <w:pStyle w:val="a3"/>
                              <w:spacing w:after="0" w:line="432" w:lineRule="atLeast"/>
                              <w:ind w:right="-850"/>
                              <w:rPr>
                                <w:rFonts w:ascii="Arial" w:hAnsi="Arial" w:cs="Arial"/>
                                <w:b/>
                                <w:noProof/>
                                <w:color w:val="00B050"/>
                                <w:sz w:val="3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A4AE4" w:rsidRPr="00BA4AE4" w:rsidRDefault="00BA4AE4" w:rsidP="00BA4AE4">
                            <w:pPr>
                              <w:pStyle w:val="a3"/>
                              <w:spacing w:after="0" w:line="432" w:lineRule="atLeast"/>
                              <w:ind w:left="-1701" w:right="-85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C00000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111111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BA4AE4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C00000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«Какой должна быть</w:t>
                            </w:r>
                          </w:p>
                          <w:p w:rsidR="00BA4AE4" w:rsidRPr="00BA4AE4" w:rsidRDefault="00BA4AE4" w:rsidP="00BA4AE4">
                            <w:pPr>
                              <w:pStyle w:val="a3"/>
                              <w:spacing w:after="0" w:line="432" w:lineRule="atLeast"/>
                              <w:ind w:left="-1701" w:right="-85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C00000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AE4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C00000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A4AE4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C00000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BA4AE4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C00000"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детская музыка?»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7D60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0;margin-top:11.75pt;width:556.6pt;height:432.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" filled="f" stroked="f">
                <v:fill o:detectmouseclick="t"/>
                <v:textbox>
                  <w:txbxContent>
                    <w:p w:rsidR="00BA4AE4" w:rsidRDefault="00BA4AE4" w:rsidP="00BA4AE4">
                      <w:pPr>
                        <w:pStyle w:val="a3"/>
                        <w:spacing w:after="0" w:line="432" w:lineRule="atLeast"/>
                        <w:ind w:left="-1701" w:right="-85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11111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A4AE4" w:rsidRDefault="00BA4AE4" w:rsidP="00BA4AE4">
                      <w:pPr>
                        <w:pStyle w:val="a3"/>
                        <w:spacing w:after="0" w:line="432" w:lineRule="atLeast"/>
                        <w:ind w:left="-1701" w:right="-85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11111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A4AE4" w:rsidRDefault="00BA4AE4" w:rsidP="00BA4AE4">
                      <w:pPr>
                        <w:pStyle w:val="a3"/>
                        <w:spacing w:after="0" w:line="432" w:lineRule="atLeast"/>
                        <w:ind w:left="-1701" w:right="-85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B050"/>
                          <w:sz w:val="3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B050"/>
                          <w:sz w:val="3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BA4AE4">
                        <w:rPr>
                          <w:rFonts w:ascii="Arial" w:hAnsi="Arial" w:cs="Arial"/>
                          <w:b/>
                          <w:noProof/>
                          <w:color w:val="00B050"/>
                          <w:sz w:val="3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Консультации для родителей</w:t>
                      </w:r>
                    </w:p>
                    <w:p w:rsidR="00BA4AE4" w:rsidRDefault="00BA4AE4" w:rsidP="00BA4AE4">
                      <w:pPr>
                        <w:pStyle w:val="a3"/>
                        <w:spacing w:after="0" w:line="432" w:lineRule="atLeast"/>
                        <w:ind w:left="-1701" w:right="-85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B050"/>
                          <w:sz w:val="3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A4AE4" w:rsidRPr="00BA4AE4" w:rsidRDefault="00BA4AE4" w:rsidP="00BA4AE4">
                      <w:pPr>
                        <w:pStyle w:val="a3"/>
                        <w:spacing w:after="0" w:line="432" w:lineRule="atLeast"/>
                        <w:ind w:right="-850"/>
                        <w:rPr>
                          <w:rFonts w:ascii="Arial" w:hAnsi="Arial" w:cs="Arial"/>
                          <w:b/>
                          <w:noProof/>
                          <w:color w:val="00B050"/>
                          <w:sz w:val="3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A4AE4" w:rsidRPr="00BA4AE4" w:rsidRDefault="00BA4AE4" w:rsidP="00BA4AE4">
                      <w:pPr>
                        <w:pStyle w:val="a3"/>
                        <w:spacing w:after="0" w:line="432" w:lineRule="atLeast"/>
                        <w:ind w:left="-1701" w:right="-850"/>
                        <w:jc w:val="center"/>
                        <w:rPr>
                          <w:rFonts w:ascii="Arial" w:hAnsi="Arial" w:cs="Arial"/>
                          <w:b/>
                          <w:i/>
                          <w:noProof/>
                          <w:color w:val="C00000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111111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BA4AE4">
                        <w:rPr>
                          <w:rFonts w:ascii="Arial" w:hAnsi="Arial" w:cs="Arial"/>
                          <w:b/>
                          <w:i/>
                          <w:noProof/>
                          <w:color w:val="C00000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«Какой должна быть</w:t>
                      </w:r>
                    </w:p>
                    <w:p w:rsidR="00BA4AE4" w:rsidRPr="00BA4AE4" w:rsidRDefault="00BA4AE4" w:rsidP="00BA4AE4">
                      <w:pPr>
                        <w:pStyle w:val="a3"/>
                        <w:spacing w:after="0" w:line="432" w:lineRule="atLeast"/>
                        <w:ind w:left="-1701" w:right="-850"/>
                        <w:jc w:val="center"/>
                        <w:rPr>
                          <w:rFonts w:ascii="Arial" w:hAnsi="Arial" w:cs="Arial"/>
                          <w:b/>
                          <w:i/>
                          <w:noProof/>
                          <w:color w:val="C00000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4AE4">
                        <w:rPr>
                          <w:rFonts w:ascii="Arial" w:hAnsi="Arial" w:cs="Arial"/>
                          <w:b/>
                          <w:i/>
                          <w:noProof/>
                          <w:color w:val="C00000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A4AE4">
                        <w:rPr>
                          <w:rFonts w:ascii="Arial" w:hAnsi="Arial" w:cs="Arial"/>
                          <w:b/>
                          <w:i/>
                          <w:noProof/>
                          <w:color w:val="C00000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BA4AE4">
                        <w:rPr>
                          <w:rFonts w:ascii="Arial" w:hAnsi="Arial" w:cs="Arial"/>
                          <w:b/>
                          <w:i/>
                          <w:noProof/>
                          <w:color w:val="C00000"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детская музыка?»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69A2" w:rsidRPr="002869A2">
        <w:rPr>
          <w:rFonts w:ascii="Arial" w:hAnsi="Arial" w:cs="Arial"/>
          <w:b/>
          <w:noProof/>
          <w:color w:val="111111"/>
          <w:sz w:val="32"/>
          <w:szCs w:val="27"/>
        </w:rPr>
        <w:drawing>
          <wp:inline distT="0" distB="0" distL="0" distR="0" wp14:anchorId="1919E59E" wp14:editId="118A8AAF">
            <wp:extent cx="7491046" cy="10214802"/>
            <wp:effectExtent l="0" t="0" r="0" b="0"/>
            <wp:docPr id="4" name="Рисунок 4" descr="C:\Users\User\Desktop\476519767565692b022679a63c0e7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76519767565692b022679a63c0e71a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46" cy="1021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A2" w:rsidRDefault="002869A2" w:rsidP="00BA4AE4">
      <w:pPr>
        <w:pStyle w:val="a3"/>
        <w:spacing w:before="0" w:beforeAutospacing="0" w:after="0" w:afterAutospacing="0" w:line="432" w:lineRule="atLeast"/>
        <w:ind w:left="-851" w:firstLine="405"/>
        <w:jc w:val="center"/>
        <w:rPr>
          <w:rFonts w:ascii="Arial" w:hAnsi="Arial" w:cs="Arial"/>
          <w:b/>
          <w:color w:val="111111"/>
          <w:sz w:val="32"/>
          <w:szCs w:val="27"/>
        </w:rPr>
      </w:pPr>
    </w:p>
    <w:p w:rsidR="002869A2" w:rsidRPr="008D7BAA" w:rsidRDefault="002869A2" w:rsidP="00BA4AE4">
      <w:pPr>
        <w:pStyle w:val="a3"/>
        <w:spacing w:before="0" w:beforeAutospacing="0" w:after="0" w:afterAutospacing="0" w:line="432" w:lineRule="atLeast"/>
        <w:ind w:left="-851" w:firstLine="405"/>
        <w:jc w:val="both"/>
        <w:rPr>
          <w:color w:val="111111"/>
        </w:rPr>
      </w:pPr>
      <w:r w:rsidRPr="008D7BAA">
        <w:rPr>
          <w:rStyle w:val="a4"/>
          <w:b w:val="0"/>
          <w:color w:val="111111"/>
          <w:bdr w:val="none" w:sz="0" w:space="0" w:color="auto" w:frame="1"/>
        </w:rPr>
        <w:t>Музыка</w:t>
      </w:r>
      <w:r>
        <w:rPr>
          <w:rStyle w:val="a4"/>
          <w:b w:val="0"/>
          <w:color w:val="111111"/>
          <w:bdr w:val="none" w:sz="0" w:space="0" w:color="auto" w:frame="1"/>
        </w:rPr>
        <w:t xml:space="preserve"> -</w:t>
      </w:r>
      <w:r w:rsidRPr="008D7BAA">
        <w:rPr>
          <w:color w:val="111111"/>
        </w:rPr>
        <w:t xml:space="preserve"> это не просто искусство, это очень мощный инструмент воздействия на человеческую психику, средство общения и коммуникации, а также, мощнейший фактор в развитии и </w:t>
      </w:r>
      <w:r w:rsidRPr="008D7BAA">
        <w:rPr>
          <w:rStyle w:val="a4"/>
          <w:b w:val="0"/>
          <w:color w:val="111111"/>
          <w:bdr w:val="none" w:sz="0" w:space="0" w:color="auto" w:frame="1"/>
        </w:rPr>
        <w:t>воспитании человека</w:t>
      </w:r>
      <w:r w:rsidRPr="008D7BAA">
        <w:rPr>
          <w:color w:val="111111"/>
        </w:rPr>
        <w:t xml:space="preserve">.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Музыка</w:t>
      </w:r>
      <w:r w:rsidRPr="008D7BAA">
        <w:rPr>
          <w:color w:val="111111"/>
        </w:rPr>
        <w:t xml:space="preserve"> давно проникла во все сферы </w:t>
      </w:r>
      <w:r w:rsidRPr="008D7BAA">
        <w:rPr>
          <w:rStyle w:val="a4"/>
          <w:b w:val="0"/>
          <w:color w:val="111111"/>
          <w:bdr w:val="none" w:sz="0" w:space="0" w:color="auto" w:frame="1"/>
        </w:rPr>
        <w:t>воспитания и развития детей</w:t>
      </w:r>
      <w:r w:rsidRPr="008D7BAA">
        <w:rPr>
          <w:color w:val="111111"/>
        </w:rPr>
        <w:t xml:space="preserve">, а соответственно роль ее трудно переоценить. Мультфильмы, детское кино, детские театральные спектакли и представления - все это просто немыслимо без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музыки</w:t>
      </w:r>
      <w:r w:rsidRPr="008D7BAA">
        <w:rPr>
          <w:color w:val="111111"/>
        </w:rPr>
        <w:t xml:space="preserve">. Но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музыка</w:t>
      </w:r>
      <w:r w:rsidRPr="008D7BAA">
        <w:rPr>
          <w:color w:val="111111"/>
        </w:rPr>
        <w:t xml:space="preserve">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музыку</w:t>
      </w:r>
      <w:r w:rsidRPr="008D7BAA">
        <w:rPr>
          <w:color w:val="111111"/>
        </w:rPr>
        <w:t xml:space="preserve"> детям слушать необходимо, а какая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музыка способна навредить</w:t>
      </w:r>
      <w:r w:rsidRPr="008D7BAA">
        <w:rPr>
          <w:color w:val="111111"/>
        </w:rPr>
        <w:t>? 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2869A2" w:rsidRPr="008D7BAA" w:rsidRDefault="002869A2" w:rsidP="00BA4AE4">
      <w:pPr>
        <w:pStyle w:val="a3"/>
        <w:spacing w:before="0" w:beforeAutospacing="0" w:after="0" w:afterAutospacing="0" w:line="432" w:lineRule="atLeast"/>
        <w:ind w:left="-851" w:firstLine="405"/>
        <w:jc w:val="both"/>
        <w:rPr>
          <w:color w:val="111111"/>
        </w:rPr>
      </w:pPr>
      <w:r w:rsidRPr="008D7BAA">
        <w:rPr>
          <w:color w:val="111111"/>
        </w:rPr>
        <w:t xml:space="preserve">1. Ставьте детям как можно чаще классическую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музыку</w:t>
      </w:r>
      <w:r w:rsidRPr="008D7BAA">
        <w:rPr>
          <w:color w:val="111111"/>
        </w:rPr>
        <w:t xml:space="preserve">. Многочисленные эксперименты показали, что под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музыку</w:t>
      </w:r>
      <w:r w:rsidRPr="008D7BAA">
        <w:rPr>
          <w:color w:val="111111"/>
        </w:rPr>
        <w:t xml:space="preserve"> таких композиторов как Моцарт, Вивальди, Бетховен - дети успокаиваются, хорошо засыпают, а главное, если такая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музыка</w:t>
      </w:r>
      <w:r w:rsidRPr="008D7BAA">
        <w:rPr>
          <w:color w:val="111111"/>
        </w:rPr>
        <w:t xml:space="preserve"> звучит при кормлении малыша, то пища усваивается намного лучше!</w:t>
      </w:r>
    </w:p>
    <w:p w:rsidR="00BA4AE4" w:rsidRDefault="002869A2" w:rsidP="00BA4AE4">
      <w:pPr>
        <w:pStyle w:val="a3"/>
        <w:spacing w:before="0" w:beforeAutospacing="0" w:after="0" w:afterAutospacing="0" w:line="432" w:lineRule="atLeast"/>
        <w:ind w:left="-851" w:firstLine="405"/>
        <w:jc w:val="both"/>
        <w:rPr>
          <w:color w:val="111111"/>
        </w:rPr>
      </w:pPr>
      <w:r w:rsidRPr="008D7BAA">
        <w:rPr>
          <w:color w:val="111111"/>
        </w:rPr>
        <w:t xml:space="preserve">2. Отбирайте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музыкальные</w:t>
      </w:r>
      <w:r w:rsidRPr="008D7BAA">
        <w:rPr>
          <w:color w:val="111111"/>
        </w:rPr>
        <w:t xml:space="preserve"> произведения по принципу мелодичности и легкости звучания. Старайтесь выбирать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музыку</w:t>
      </w:r>
      <w:r w:rsidRPr="008D7BAA">
        <w:rPr>
          <w:color w:val="111111"/>
        </w:rPr>
        <w:t xml:space="preserve"> без ярко выраженных ударных партий, так как они способны </w:t>
      </w:r>
      <w:proofErr w:type="spellStart"/>
      <w:r w:rsidRPr="008D7BAA">
        <w:rPr>
          <w:color w:val="111111"/>
        </w:rPr>
        <w:t>зомбирующе</w:t>
      </w:r>
      <w:proofErr w:type="spellEnd"/>
      <w:r w:rsidRPr="008D7BAA">
        <w:rPr>
          <w:color w:val="111111"/>
        </w:rPr>
        <w:t xml:space="preserve"> действовать на психику.</w:t>
      </w:r>
    </w:p>
    <w:p w:rsidR="002869A2" w:rsidRPr="008D7BAA" w:rsidRDefault="002869A2" w:rsidP="00BA4AE4">
      <w:pPr>
        <w:pStyle w:val="a3"/>
        <w:spacing w:before="0" w:beforeAutospacing="0" w:after="0" w:afterAutospacing="0" w:line="432" w:lineRule="atLeast"/>
        <w:ind w:left="-851" w:firstLine="405"/>
        <w:jc w:val="both"/>
        <w:rPr>
          <w:color w:val="111111"/>
        </w:rPr>
      </w:pPr>
      <w:r w:rsidRPr="008D7BAA">
        <w:rPr>
          <w:color w:val="111111"/>
        </w:rPr>
        <w:t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2869A2" w:rsidRPr="008D7BAA" w:rsidRDefault="002869A2" w:rsidP="00BA4AE4">
      <w:pPr>
        <w:pStyle w:val="a3"/>
        <w:spacing w:before="0" w:beforeAutospacing="0" w:after="0" w:afterAutospacing="0" w:line="432" w:lineRule="atLeast"/>
        <w:ind w:left="-851" w:firstLine="405"/>
        <w:jc w:val="both"/>
        <w:rPr>
          <w:color w:val="111111"/>
        </w:rPr>
      </w:pPr>
      <w:r w:rsidRPr="008D7BAA">
        <w:rPr>
          <w:color w:val="111111"/>
        </w:rPr>
        <w:t xml:space="preserve">4. Не включайте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музыку громко</w:t>
      </w:r>
      <w:r w:rsidRPr="008D7BAA">
        <w:rPr>
          <w:color w:val="111111"/>
        </w:rPr>
        <w:t>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2869A2" w:rsidRPr="008D7BAA" w:rsidRDefault="002869A2" w:rsidP="00BA4AE4">
      <w:pPr>
        <w:pStyle w:val="a3"/>
        <w:spacing w:before="0" w:beforeAutospacing="0" w:after="0" w:afterAutospacing="0" w:line="432" w:lineRule="atLeast"/>
        <w:ind w:left="-851" w:firstLine="405"/>
        <w:jc w:val="both"/>
        <w:rPr>
          <w:color w:val="111111"/>
        </w:rPr>
      </w:pPr>
      <w:r w:rsidRPr="008D7BAA">
        <w:rPr>
          <w:color w:val="111111"/>
        </w:rPr>
        <w:t xml:space="preserve">5. Ни в коем случае не позволяйте ребенку слушать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музыку в наушниках</w:t>
      </w:r>
      <w:r w:rsidRPr="008D7BAA">
        <w:rPr>
          <w:color w:val="111111"/>
        </w:rPr>
        <w:t>! Слуховой аппарат устроен таким образом, что громкий звук наушников воздействует непосредственно на</w:t>
      </w:r>
      <w:r>
        <w:rPr>
          <w:color w:val="111111"/>
        </w:rPr>
        <w:t xml:space="preserve"> мозг человека, вызывая микросо</w:t>
      </w:r>
      <w:r w:rsidRPr="008D7BAA">
        <w:rPr>
          <w:color w:val="111111"/>
        </w:rPr>
        <w:t>трясения. "Звуковой шок" может иметь неприятные последствия даже для взрослого человека, а для ребенка тем более!</w:t>
      </w:r>
    </w:p>
    <w:p w:rsidR="002869A2" w:rsidRPr="008D7BAA" w:rsidRDefault="002869A2" w:rsidP="00BA4AE4">
      <w:pPr>
        <w:pStyle w:val="a3"/>
        <w:spacing w:before="0" w:beforeAutospacing="0" w:after="0" w:afterAutospacing="0" w:line="432" w:lineRule="atLeast"/>
        <w:ind w:left="-851" w:firstLine="405"/>
        <w:jc w:val="both"/>
        <w:rPr>
          <w:color w:val="111111"/>
        </w:rPr>
      </w:pPr>
      <w:r w:rsidRPr="008D7BAA">
        <w:rPr>
          <w:color w:val="111111"/>
        </w:rPr>
        <w:t xml:space="preserve">6. Не ставьте детям тяжелый рок и его разновидности, рейв, транс и клубную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музыку</w:t>
      </w:r>
      <w:r w:rsidRPr="008D7BAA">
        <w:rPr>
          <w:color w:val="111111"/>
        </w:rPr>
        <w:t xml:space="preserve"> - именно она способна нанести непоправимый урон детской психике!</w:t>
      </w:r>
    </w:p>
    <w:p w:rsidR="002869A2" w:rsidRPr="008D7BAA" w:rsidRDefault="002869A2" w:rsidP="00BA4AE4">
      <w:pPr>
        <w:pStyle w:val="a3"/>
        <w:spacing w:before="0" w:beforeAutospacing="0" w:after="0" w:afterAutospacing="0" w:line="432" w:lineRule="atLeast"/>
        <w:ind w:left="-851" w:firstLine="405"/>
        <w:jc w:val="both"/>
        <w:rPr>
          <w:color w:val="111111"/>
        </w:rPr>
      </w:pPr>
      <w:r w:rsidRPr="008D7BAA">
        <w:rPr>
          <w:color w:val="111111"/>
        </w:rPr>
        <w:t xml:space="preserve">7. Как можно чаще ставьте детям детские песни, пойте их вместе с ними, но не забывайте следить за реакцией ребенка на ту или иную песню или мелодию - если ребенок выражает недовольство, смените песню.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Музыка</w:t>
      </w:r>
      <w:r w:rsidRPr="008D7BAA">
        <w:rPr>
          <w:color w:val="111111"/>
        </w:rPr>
        <w:t xml:space="preserve"> должна вызывать у ребенка ощущение комфорта!</w:t>
      </w:r>
    </w:p>
    <w:p w:rsidR="002869A2" w:rsidRPr="008D7BAA" w:rsidRDefault="002869A2" w:rsidP="00BA4AE4">
      <w:pPr>
        <w:pStyle w:val="a3"/>
        <w:spacing w:before="0" w:beforeAutospacing="0" w:after="0" w:afterAutospacing="0" w:line="432" w:lineRule="atLeast"/>
        <w:ind w:left="-851" w:firstLine="405"/>
        <w:jc w:val="both"/>
        <w:rPr>
          <w:color w:val="111111"/>
        </w:rPr>
      </w:pPr>
      <w:r w:rsidRPr="008D7BAA">
        <w:rPr>
          <w:color w:val="111111"/>
        </w:rPr>
        <w:t xml:space="preserve">8. При подборе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музыкальный произведения для детей</w:t>
      </w:r>
      <w:r w:rsidRPr="008D7BAA">
        <w:rPr>
          <w:color w:val="111111"/>
        </w:rPr>
        <w:t xml:space="preserve"> нужно учитывать время суток, когда ребенок будет слушать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музыку</w:t>
      </w:r>
      <w:r w:rsidRPr="008D7BAA">
        <w:rPr>
          <w:color w:val="111111"/>
        </w:rPr>
        <w:t>. Если с утра можно ставить детские песни более зажигательные, бодрые и быстрые, то к вечеру настоятельно рекомендуют прослушивать медленные детские песенки и мелодии, постепенно переходя к колыбельным.</w:t>
      </w:r>
    </w:p>
    <w:p w:rsidR="00BA4AE4" w:rsidRDefault="002869A2" w:rsidP="00BA4AE4">
      <w:pPr>
        <w:pStyle w:val="a3"/>
        <w:spacing w:before="0" w:beforeAutospacing="0" w:after="0" w:afterAutospacing="0" w:line="432" w:lineRule="atLeast"/>
        <w:ind w:left="-851" w:firstLine="405"/>
        <w:jc w:val="both"/>
        <w:rPr>
          <w:color w:val="111111"/>
        </w:rPr>
      </w:pPr>
      <w:r w:rsidRPr="008D7BAA">
        <w:rPr>
          <w:color w:val="111111"/>
        </w:rPr>
        <w:lastRenderedPageBreak/>
        <w:t xml:space="preserve">9. Прослушивание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музыки у детей</w:t>
      </w:r>
      <w:r w:rsidRPr="008D7BAA">
        <w:rPr>
          <w:color w:val="111111"/>
        </w:rPr>
        <w:t xml:space="preserve"> до 3 - х лет должно занимать не более часа в сутки – на пример 20 минут утром, 30 днем и 10 минут вечером, перед сном. После 3 - х лет, можно постепенно увеличивать время прослушивания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музыкальный произведений</w:t>
      </w:r>
      <w:r w:rsidRPr="008D7BAA">
        <w:rPr>
          <w:color w:val="111111"/>
        </w:rPr>
        <w:t xml:space="preserve">. Не забывайте ставить </w:t>
      </w:r>
      <w:r w:rsidRPr="008D7BAA">
        <w:rPr>
          <w:rStyle w:val="a4"/>
          <w:b w:val="0"/>
          <w:color w:val="111111"/>
          <w:bdr w:val="none" w:sz="0" w:space="0" w:color="auto" w:frame="1"/>
        </w:rPr>
        <w:t>музыку</w:t>
      </w:r>
      <w:r w:rsidRPr="008D7BAA">
        <w:rPr>
          <w:color w:val="111111"/>
        </w:rPr>
        <w:t>, когда делаете с детьми зарядку или занимаетесь с ними физическими упражнениями.</w:t>
      </w:r>
    </w:p>
    <w:p w:rsidR="002869A2" w:rsidRPr="008D7BAA" w:rsidRDefault="002869A2" w:rsidP="00BA4AE4">
      <w:pPr>
        <w:pStyle w:val="a3"/>
        <w:spacing w:before="0" w:beforeAutospacing="0" w:after="0" w:afterAutospacing="0" w:line="432" w:lineRule="atLeast"/>
        <w:ind w:left="-851" w:firstLine="405"/>
        <w:jc w:val="both"/>
        <w:rPr>
          <w:color w:val="111111"/>
        </w:rPr>
      </w:pPr>
      <w:bookmarkStart w:id="0" w:name="_GoBack"/>
      <w:bookmarkEnd w:id="0"/>
      <w:r w:rsidRPr="008D7BAA">
        <w:rPr>
          <w:color w:val="111111"/>
        </w:rPr>
        <w:t>10.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2869A2" w:rsidRPr="008D7BAA" w:rsidRDefault="002869A2" w:rsidP="00BA4A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869A2" w:rsidRPr="008D7BAA" w:rsidRDefault="002869A2" w:rsidP="00BA4A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869A2" w:rsidRDefault="002869A2" w:rsidP="00BA4A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869A2" w:rsidRDefault="002869A2" w:rsidP="00BA4A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869A2" w:rsidRDefault="002869A2" w:rsidP="00BA4A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869A2" w:rsidRDefault="002869A2" w:rsidP="00BA4A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869A2" w:rsidRDefault="002869A2" w:rsidP="00BA4A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869A2" w:rsidRDefault="002869A2" w:rsidP="00BA4A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869A2" w:rsidRDefault="002869A2" w:rsidP="00BA4A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869A2" w:rsidRDefault="002869A2" w:rsidP="00BA4A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869A2" w:rsidRDefault="002869A2" w:rsidP="00BA4A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869A2" w:rsidRDefault="002869A2" w:rsidP="00BA4A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869A2" w:rsidRPr="008D7BAA" w:rsidRDefault="002869A2" w:rsidP="00BA4AE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00889" w:rsidRDefault="00D00889" w:rsidP="00BA4AE4">
      <w:pPr>
        <w:ind w:left="-851"/>
      </w:pPr>
    </w:p>
    <w:sectPr w:rsidR="00D00889" w:rsidSect="002869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CE"/>
    <w:rsid w:val="002869A2"/>
    <w:rsid w:val="00A30FCE"/>
    <w:rsid w:val="00BA4AE4"/>
    <w:rsid w:val="00D0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B2D2"/>
  <w15:chartTrackingRefBased/>
  <w15:docId w15:val="{2670085C-BFDA-4105-A250-BE5FB35C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8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2019-08-22T04:45:00Z</dcterms:created>
  <dcterms:modified xsi:type="dcterms:W3CDTF">2019-08-22T05:10:00Z</dcterms:modified>
</cp:coreProperties>
</file>